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16" w:rsidRPr="00E370FB" w:rsidRDefault="00364841" w:rsidP="00D31872">
      <w:pPr>
        <w:bidi/>
        <w:spacing w:after="0"/>
        <w:jc w:val="center"/>
        <w:rPr>
          <w:sz w:val="20"/>
          <w:szCs w:val="20"/>
          <w:rtl/>
          <w:lang w:bidi="ar-IQ"/>
        </w:rPr>
      </w:pPr>
      <w:bookmarkStart w:id="0" w:name="_GoBack"/>
      <w:bookmarkEnd w:id="0"/>
      <w:r w:rsidRPr="00E370FB">
        <w:rPr>
          <w:rFonts w:hint="cs"/>
          <w:sz w:val="20"/>
          <w:szCs w:val="20"/>
          <w:rtl/>
          <w:lang w:bidi="ar-IQ"/>
        </w:rPr>
        <w:t>وزا</w:t>
      </w:r>
      <w:r w:rsidR="009F7B1A" w:rsidRPr="00E370FB">
        <w:rPr>
          <w:rFonts w:hint="cs"/>
          <w:sz w:val="20"/>
          <w:szCs w:val="20"/>
          <w:rtl/>
          <w:lang w:bidi="ar-IQ"/>
        </w:rPr>
        <w:t>رة التعليم العالي والبحث العلمي</w:t>
      </w:r>
      <w:r w:rsidRPr="00E370FB">
        <w:rPr>
          <w:rFonts w:hint="cs"/>
          <w:sz w:val="20"/>
          <w:szCs w:val="20"/>
          <w:rtl/>
          <w:lang w:bidi="ar-IQ"/>
        </w:rPr>
        <w:t xml:space="preserve"> / جامعة القادسية / كلية الإدارة والاقتصاد</w:t>
      </w:r>
    </w:p>
    <w:p w:rsidR="00F243AC" w:rsidRPr="00E370FB" w:rsidRDefault="00F243AC" w:rsidP="00244586">
      <w:pPr>
        <w:bidi/>
        <w:spacing w:after="0"/>
        <w:jc w:val="center"/>
        <w:rPr>
          <w:sz w:val="20"/>
          <w:szCs w:val="20"/>
          <w:rtl/>
          <w:lang w:bidi="ar-IQ"/>
        </w:rPr>
      </w:pPr>
      <w:r w:rsidRPr="00E370FB">
        <w:rPr>
          <w:rFonts w:hint="cs"/>
          <w:sz w:val="20"/>
          <w:szCs w:val="20"/>
          <w:rtl/>
          <w:lang w:bidi="ar-IQ"/>
        </w:rPr>
        <w:t>جدول الامتحانات</w:t>
      </w:r>
      <w:r w:rsidR="009F7B1A" w:rsidRPr="00E370FB">
        <w:rPr>
          <w:rFonts w:hint="cs"/>
          <w:sz w:val="20"/>
          <w:szCs w:val="20"/>
          <w:rtl/>
          <w:lang w:bidi="ar-IQ"/>
        </w:rPr>
        <w:t xml:space="preserve"> </w:t>
      </w:r>
      <w:r w:rsidRPr="00E370FB">
        <w:rPr>
          <w:rFonts w:hint="cs"/>
          <w:sz w:val="20"/>
          <w:szCs w:val="20"/>
          <w:rtl/>
          <w:lang w:bidi="ar-IQ"/>
        </w:rPr>
        <w:t xml:space="preserve">للفصل الدراسي </w:t>
      </w:r>
      <w:r w:rsidR="00244586">
        <w:rPr>
          <w:rFonts w:hint="cs"/>
          <w:sz w:val="20"/>
          <w:szCs w:val="20"/>
          <w:rtl/>
          <w:lang w:bidi="ar-IQ"/>
        </w:rPr>
        <w:t>الثاني</w:t>
      </w:r>
      <w:r w:rsidRPr="00E370FB">
        <w:rPr>
          <w:rFonts w:hint="cs"/>
          <w:sz w:val="20"/>
          <w:szCs w:val="20"/>
          <w:rtl/>
          <w:lang w:bidi="ar-IQ"/>
        </w:rPr>
        <w:t xml:space="preserve"> للعام الدراسي 202</w:t>
      </w:r>
      <w:r w:rsidR="00DA4DBC">
        <w:rPr>
          <w:rFonts w:hint="cs"/>
          <w:sz w:val="20"/>
          <w:szCs w:val="20"/>
          <w:rtl/>
          <w:lang w:bidi="ar-IQ"/>
        </w:rPr>
        <w:t>1</w:t>
      </w:r>
      <w:r w:rsidRPr="00E370FB">
        <w:rPr>
          <w:rFonts w:hint="cs"/>
          <w:sz w:val="20"/>
          <w:szCs w:val="20"/>
          <w:rtl/>
          <w:lang w:bidi="ar-IQ"/>
        </w:rPr>
        <w:t>-</w:t>
      </w:r>
      <w:r w:rsidR="00DA4DBC">
        <w:rPr>
          <w:rFonts w:hint="cs"/>
          <w:sz w:val="20"/>
          <w:szCs w:val="20"/>
          <w:rtl/>
          <w:lang w:bidi="ar-IQ"/>
        </w:rPr>
        <w:t>2022</w:t>
      </w:r>
      <w:r w:rsidRPr="00E370FB">
        <w:rPr>
          <w:rFonts w:hint="cs"/>
          <w:sz w:val="20"/>
          <w:szCs w:val="20"/>
          <w:rtl/>
          <w:lang w:bidi="ar-IQ"/>
        </w:rPr>
        <w:t xml:space="preserve"> للدراس</w:t>
      </w:r>
      <w:r w:rsidR="004C601C" w:rsidRPr="00E370FB">
        <w:rPr>
          <w:rFonts w:hint="cs"/>
          <w:sz w:val="20"/>
          <w:szCs w:val="20"/>
          <w:rtl/>
          <w:lang w:bidi="ar-IQ"/>
        </w:rPr>
        <w:t>ات العليا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956"/>
        <w:gridCol w:w="1120"/>
        <w:gridCol w:w="864"/>
        <w:gridCol w:w="1054"/>
        <w:gridCol w:w="1152"/>
        <w:gridCol w:w="1356"/>
        <w:gridCol w:w="1220"/>
        <w:gridCol w:w="1226"/>
        <w:gridCol w:w="1226"/>
        <w:gridCol w:w="1663"/>
      </w:tblGrid>
      <w:tr w:rsidR="00735EC4" w:rsidRPr="00DA4DBC" w:rsidTr="00BF52AC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القسم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البرنامج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الاحد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الاثنين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الاربعاء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الاحد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الثلاثاء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>الاربعاء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الخميس</w:t>
            </w:r>
          </w:p>
        </w:tc>
      </w:tr>
      <w:tr w:rsidR="00735EC4" w:rsidRPr="00DA4DBC" w:rsidTr="00BF52AC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DA4DBC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8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r w:rsidRPr="00735EC4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  <w:lang w:bidi="ar-IQ"/>
              </w:rPr>
              <w:t>/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5</w:t>
            </w:r>
            <w:r w:rsidRPr="00735EC4">
              <w:rPr>
                <w:rFonts w:ascii="Calibri" w:eastAsia="Times New Roman" w:hAnsi="Calibri" w:hint="cs"/>
                <w:color w:val="000000"/>
                <w:sz w:val="16"/>
                <w:szCs w:val="16"/>
                <w:rtl/>
                <w:lang w:bidi="ar-IQ"/>
              </w:rPr>
              <w:t>/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10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11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12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17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52AC" w:rsidRPr="00735EC4" w:rsidRDefault="00BF52AC" w:rsidP="00BF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19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735EC4"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5</w:t>
            </w:r>
            <w:r w:rsidRPr="00735E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/2022</w:t>
            </w:r>
          </w:p>
        </w:tc>
      </w:tr>
      <w:tr w:rsidR="00735EC4" w:rsidRPr="00DA4DBC" w:rsidTr="00BF52A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</w:t>
            </w: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محاسبة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ماجستير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>محاسبة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 xml:space="preserve"> ادارية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معايير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محاسبية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حلقات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نقاشية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احصاء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محاسبة متقدمة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نظم معلومات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محاسبية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لغة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انكليزية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تحليل ومناقشة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القوائم المالية</w:t>
            </w:r>
          </w:p>
        </w:tc>
      </w:tr>
      <w:tr w:rsidR="00735EC4" w:rsidRPr="00DA4DBC" w:rsidTr="00BF52A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C4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</w:t>
            </w: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مالية</w:t>
            </w:r>
          </w:p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و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</w:t>
            </w: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مصرفية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ماجستير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 xml:space="preserve">محاسبة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>ادارية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تقييم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قرارات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AC" w:rsidRPr="00DA4DBC" w:rsidRDefault="00BF52AC" w:rsidP="009736F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التمويل ال</w:t>
            </w:r>
            <w:r w:rsidR="009736F9">
              <w:rPr>
                <w:rFonts w:ascii="Calibri" w:eastAsia="Times New Roman" w:hAnsi="Calibri" w:cs="Times New Roman" w:hint="cs"/>
                <w:color w:val="000000"/>
                <w:rtl/>
              </w:rPr>
              <w:t>دول</w:t>
            </w: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الاسواق 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انكليزي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4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الاستثمار</w:t>
            </w:r>
          </w:p>
          <w:p w:rsidR="00BF52AC" w:rsidRPr="00DA4DBC" w:rsidRDefault="00BF52AC" w:rsidP="00735EC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المالي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2AC" w:rsidRPr="00DA4DBC" w:rsidRDefault="00BF52AC" w:rsidP="00BF52A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طرق بحث</w:t>
            </w:r>
          </w:p>
        </w:tc>
      </w:tr>
      <w:tr w:rsidR="00613918" w:rsidRPr="00DA4DBC" w:rsidTr="00290D5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</w:t>
            </w: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إحصاء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ماجستير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>طرق</w:t>
            </w:r>
          </w:p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IQ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IQ"/>
              </w:rPr>
              <w:t xml:space="preserve"> لامعلمية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انكليزي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قياسي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استدلال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918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تصميم</w:t>
            </w:r>
          </w:p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 تجارب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4426C3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منهج بحث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متعدد متغيرات</w:t>
            </w:r>
          </w:p>
          <w:p w:rsidR="00613918" w:rsidRPr="00DA4DBC" w:rsidRDefault="00613918" w:rsidP="00613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انحدار حصين</w:t>
            </w:r>
          </w:p>
        </w:tc>
      </w:tr>
      <w:tr w:rsidR="00613918" w:rsidRPr="00DA4DBC" w:rsidTr="00BF52AC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</w:t>
            </w: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اقتصاد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ماجستير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اقتصاد 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كلي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طرائق 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بحث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الفكر الاقتصادي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الاقتصاد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القياسي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النظرية النقدية</w:t>
            </w:r>
          </w:p>
        </w:tc>
      </w:tr>
      <w:tr w:rsidR="00613918" w:rsidRPr="00DA4DBC" w:rsidTr="00BF52AC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دكتوراه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الاقتصاد 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الدولي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طرائق 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بحث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مالية عامة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اقتصاد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كلي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اقتصاد قياسي</w:t>
            </w:r>
          </w:p>
        </w:tc>
      </w:tr>
      <w:tr w:rsidR="00613918" w:rsidRPr="00DA4DBC" w:rsidTr="00BF52AC">
        <w:trPr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إدارة</w:t>
            </w:r>
          </w:p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 xml:space="preserve"> الاعمال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دبلوم عالي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الادارة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الاستراتيجية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سيناريوهات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استراتيجية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بحوث العمليات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ادارة الموارد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البشرية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اللغة الانكليزية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المسؤولية الاجتماعية 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و اخلاقيات الاعمال</w:t>
            </w:r>
          </w:p>
        </w:tc>
      </w:tr>
      <w:tr w:rsidR="00613918" w:rsidRPr="00DA4DBC" w:rsidTr="00BF52AC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DA4DB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ماجستير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الادارة 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الاستراتيجية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طرائق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البحث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نظم ادارة الجودة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ادارة التسويق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ادارة الاعمال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الدولية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اللغة الانكليزية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918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الادارة </w:t>
            </w:r>
          </w:p>
          <w:p w:rsidR="00613918" w:rsidRPr="00BF52AC" w:rsidRDefault="00613918" w:rsidP="0061391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المالية</w:t>
            </w:r>
          </w:p>
        </w:tc>
      </w:tr>
      <w:tr w:rsidR="00EA20C5" w:rsidRPr="00DA4DBC" w:rsidTr="004760B0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Pr="00DA4DB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C5" w:rsidRPr="00DA4DB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A4DBC">
              <w:rPr>
                <w:rFonts w:ascii="Calibri" w:eastAsia="Times New Roman" w:hAnsi="Calibri" w:cs="Times New Roman"/>
                <w:color w:val="000000"/>
                <w:rtl/>
              </w:rPr>
              <w:t>دكتوراه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ادارة </w:t>
            </w:r>
          </w:p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التسويق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اللغة</w:t>
            </w:r>
          </w:p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 الانكليزية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طرائق البحث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الادارة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الادارة </w:t>
            </w:r>
          </w:p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الاستراتيجية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ريادة الاعـمال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C5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 xml:space="preserve">احصاء </w:t>
            </w:r>
          </w:p>
          <w:p w:rsidR="00EA20C5" w:rsidRPr="00BF52AC" w:rsidRDefault="00EA20C5" w:rsidP="00EA20C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BF52AC">
              <w:rPr>
                <w:rFonts w:ascii="Calibri" w:eastAsia="Times New Roman" w:hAnsi="Calibri" w:cs="Times New Roman"/>
                <w:color w:val="000000"/>
                <w:rtl/>
              </w:rPr>
              <w:t>الاعمال</w:t>
            </w:r>
          </w:p>
        </w:tc>
      </w:tr>
    </w:tbl>
    <w:p w:rsidR="005377D1" w:rsidRPr="00E370FB" w:rsidRDefault="005377D1" w:rsidP="00005CFC">
      <w:pPr>
        <w:bidi/>
        <w:rPr>
          <w:sz w:val="20"/>
          <w:szCs w:val="20"/>
          <w:rtl/>
          <w:lang w:bidi="ar-IQ"/>
        </w:rPr>
      </w:pPr>
    </w:p>
    <w:p w:rsidR="00005CFC" w:rsidRPr="00E370FB" w:rsidRDefault="009F7B1A" w:rsidP="005377D1">
      <w:pPr>
        <w:bidi/>
        <w:rPr>
          <w:sz w:val="20"/>
          <w:szCs w:val="20"/>
          <w:rtl/>
          <w:lang w:bidi="ar-IQ"/>
        </w:rPr>
      </w:pPr>
      <w:r w:rsidRPr="00E370FB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4748" wp14:editId="0EED8314">
                <wp:simplePos x="0" y="0"/>
                <wp:positionH relativeFrom="column">
                  <wp:posOffset>3860800</wp:posOffset>
                </wp:positionH>
                <wp:positionV relativeFrom="paragraph">
                  <wp:posOffset>40640</wp:posOffset>
                </wp:positionV>
                <wp:extent cx="4292600" cy="1376680"/>
                <wp:effectExtent l="0" t="0" r="12700" b="1397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137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CFC" w:rsidRDefault="00DA4DBC" w:rsidP="00005CFC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>ملاحظات هامة</w:t>
                            </w:r>
                            <w:r w:rsidR="00005C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005CFC" w:rsidRDefault="004C601C" w:rsidP="00DA4DBC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1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-يبدء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ال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امتحان الساعة </w:t>
                            </w:r>
                            <w:r w:rsidR="00DA4DB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التاسعة</w:t>
                            </w:r>
                            <w:r w:rsidR="00D039A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صباحا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لمدة ثلاث ساعات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005CFC" w:rsidRDefault="004C601C" w:rsidP="00005CFC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2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-يجب الالتزام بشروط السلامة من لبس الكمامة والكفوف وجلب المعقم.</w:t>
                            </w:r>
                          </w:p>
                          <w:p w:rsidR="00005CFC" w:rsidRDefault="004C601C" w:rsidP="00005CFC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3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-لا يسمح بإدخال الموبايل الى القاعة الامتحانية والكلية غير مسؤولة عن فقدانه</w:t>
                            </w:r>
                          </w:p>
                          <w:p w:rsidR="00005CFC" w:rsidRDefault="004C601C" w:rsidP="00005CFC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4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-من غش او حاول الغش يعتبر راسبا في جميع المواد للعام الدراسي الحالي</w:t>
                            </w:r>
                            <w:r w:rsidR="00DA4DB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 xml:space="preserve"> وتنهى علاقته بالدراسة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9F7B1A" w:rsidRDefault="004C601C" w:rsidP="009F7B1A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5</w:t>
                            </w:r>
                            <w:r w:rsidR="00005CFC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-الالتزام بالتعليمات المثبتة على غلاف الدفتر الامتحاني.</w:t>
                            </w:r>
                          </w:p>
                          <w:p w:rsidR="009F7B1A" w:rsidRDefault="004C601C" w:rsidP="00DA4DBC">
                            <w:pPr>
                              <w:bidi/>
                              <w:spacing w:after="0"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6</w:t>
                            </w:r>
                            <w:r w:rsidR="009F7B1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- جلب الهوية الجامعية للطالب.</w:t>
                            </w:r>
                          </w:p>
                          <w:p w:rsidR="00DA4DBC" w:rsidRDefault="00DA4DBC" w:rsidP="00DA4DBC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IQ"/>
                              </w:rPr>
                              <w:t>7- تمنع الاستعارة داخل القاعة الامتحانية.</w:t>
                            </w:r>
                          </w:p>
                          <w:p w:rsidR="00DA4DBC" w:rsidRPr="009F7B1A" w:rsidRDefault="00DA4DBC" w:rsidP="00DA4DBC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474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04pt;margin-top:3.2pt;width:338pt;height:1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" fillcolor="white [3201]" strokeweight=".5pt">
                <v:textbox>
                  <w:txbxContent>
                    <w:p w:rsidR="00005CFC" w:rsidRDefault="00DA4DBC" w:rsidP="00005CFC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>ملاحظات هامة</w:t>
                      </w:r>
                      <w:r w:rsidR="00005CFC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ar-IQ"/>
                        </w:rPr>
                        <w:t>:</w:t>
                      </w:r>
                    </w:p>
                    <w:p w:rsidR="00005CFC" w:rsidRDefault="004C601C" w:rsidP="00DA4DBC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1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-يبدء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ال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امتحان الساعة </w:t>
                      </w:r>
                      <w:r w:rsidR="00DA4DB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التاسعة</w:t>
                      </w:r>
                      <w:r w:rsidR="00D039A1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 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صباحا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لمدة ثلاث ساعات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.</w:t>
                      </w:r>
                    </w:p>
                    <w:p w:rsidR="00005CFC" w:rsidRDefault="004C601C" w:rsidP="00005CFC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2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-يجب الالتزام بشروط السلامة من لبس الكمامة والكفوف وجلب المعقم.</w:t>
                      </w:r>
                    </w:p>
                    <w:p w:rsidR="00005CFC" w:rsidRDefault="004C601C" w:rsidP="00005CFC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3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-لا يسمح بإدخال الموبايل الى القاعة </w:t>
                      </w:r>
                      <w:proofErr w:type="spellStart"/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الامتحانية</w:t>
                      </w:r>
                      <w:proofErr w:type="spellEnd"/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 والكلية غير مسؤولة عن فقدانه</w:t>
                      </w:r>
                    </w:p>
                    <w:p w:rsidR="00005CFC" w:rsidRDefault="004C601C" w:rsidP="00005CFC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4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-من غش او حاول الغش يعتبر راسبا في جميع المواد للعام الدراسي الحالي</w:t>
                      </w:r>
                      <w:r w:rsidR="00DA4DB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 وتنهى علاقته بالدراسة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.</w:t>
                      </w:r>
                    </w:p>
                    <w:p w:rsidR="009F7B1A" w:rsidRDefault="004C601C" w:rsidP="009F7B1A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5</w:t>
                      </w:r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-الالتزام بالتعليمات المثبتة على غلاف الدفتر </w:t>
                      </w:r>
                      <w:proofErr w:type="spellStart"/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الامتحاني</w:t>
                      </w:r>
                      <w:proofErr w:type="spellEnd"/>
                      <w:r w:rsidR="00005CFC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.</w:t>
                      </w:r>
                    </w:p>
                    <w:p w:rsidR="009F7B1A" w:rsidRDefault="004C601C" w:rsidP="00DA4DBC">
                      <w:pPr>
                        <w:bidi/>
                        <w:spacing w:after="0"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6</w:t>
                      </w:r>
                      <w:r w:rsidR="009F7B1A"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- جلب الهوية الجامعية للطالب.</w:t>
                      </w:r>
                    </w:p>
                    <w:p w:rsidR="00DA4DBC" w:rsidRDefault="00DA4DBC" w:rsidP="00DA4DBC">
                      <w:pPr>
                        <w:bidi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 xml:space="preserve">7- تمنع الاستعارة داخل القاعة </w:t>
                      </w:r>
                      <w:proofErr w:type="spellStart"/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الامتحانية</w:t>
                      </w:r>
                      <w:proofErr w:type="spellEnd"/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IQ"/>
                        </w:rPr>
                        <w:t>.</w:t>
                      </w:r>
                    </w:p>
                    <w:p w:rsidR="00DA4DBC" w:rsidRPr="009F7B1A" w:rsidRDefault="00DA4DBC" w:rsidP="00DA4DBC">
                      <w:pPr>
                        <w:bidi/>
                        <w:rPr>
                          <w:sz w:val="16"/>
                          <w:szCs w:val="16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CFC" w:rsidRPr="00E370FB" w:rsidRDefault="00005CFC" w:rsidP="00005CFC">
      <w:pPr>
        <w:bidi/>
        <w:rPr>
          <w:sz w:val="20"/>
          <w:szCs w:val="20"/>
          <w:rtl/>
          <w:lang w:bidi="ar-IQ"/>
        </w:rPr>
      </w:pPr>
    </w:p>
    <w:p w:rsidR="00F243AC" w:rsidRPr="00E370FB" w:rsidRDefault="00F243AC" w:rsidP="00005CFC">
      <w:pPr>
        <w:bidi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</w:p>
    <w:p w:rsidR="00780A9D" w:rsidRPr="00E370FB" w:rsidRDefault="00780A9D" w:rsidP="00F243AC">
      <w:pPr>
        <w:pStyle w:val="a3"/>
        <w:bidi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E370FB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                                                                               </w:t>
      </w:r>
    </w:p>
    <w:p w:rsidR="00F243AC" w:rsidRPr="00E370FB" w:rsidRDefault="00005CFC" w:rsidP="00F243AC">
      <w:pPr>
        <w:pStyle w:val="a3"/>
        <w:bidi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E370FB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CA5BA6" wp14:editId="162AD0CA">
            <wp:simplePos x="0" y="0"/>
            <wp:positionH relativeFrom="column">
              <wp:posOffset>1301750</wp:posOffset>
            </wp:positionH>
            <wp:positionV relativeFrom="paragraph">
              <wp:posOffset>168910</wp:posOffset>
            </wp:positionV>
            <wp:extent cx="491490" cy="1188720"/>
            <wp:effectExtent l="0" t="5715" r="0" b="0"/>
            <wp:wrapTight wrapText="bothSides">
              <wp:wrapPolygon edited="0">
                <wp:start x="21851" y="104"/>
                <wp:lineTo x="921" y="104"/>
                <wp:lineTo x="921" y="21219"/>
                <wp:lineTo x="21851" y="21219"/>
                <wp:lineTo x="21851" y="104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وقيع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80" t="36289" r="12720" b="5273"/>
                    <a:stretch/>
                  </pic:blipFill>
                  <pic:spPr bwMode="auto">
                    <a:xfrm rot="16200000">
                      <a:off x="0" y="0"/>
                      <a:ext cx="49149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FC" w:rsidRPr="00E370FB" w:rsidRDefault="00005CFC" w:rsidP="00005CFC">
      <w:pPr>
        <w:pStyle w:val="a3"/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E370FB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                                                                                                                                         </w:t>
      </w:r>
      <w:r w:rsidR="00F243AC" w:rsidRPr="00E370FB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أ. د. طاهر ريسان دخيل</w:t>
      </w:r>
    </w:p>
    <w:p w:rsidR="00F243AC" w:rsidRPr="00E370FB" w:rsidRDefault="00005CFC" w:rsidP="00005CFC">
      <w:pPr>
        <w:pStyle w:val="a3"/>
        <w:bidi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 w:rsidRPr="00E370FB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                                                                                                                                        </w:t>
      </w:r>
      <w:r w:rsidR="00F243AC" w:rsidRPr="00E370FB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معاون العميد للشؤون العلمية والدراسات العليا</w:t>
      </w:r>
    </w:p>
    <w:p w:rsidR="00F243AC" w:rsidRPr="00E370FB" w:rsidRDefault="00F243AC" w:rsidP="00F243AC">
      <w:pPr>
        <w:pStyle w:val="a3"/>
        <w:bidi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</w:p>
    <w:sectPr w:rsidR="00F243AC" w:rsidRPr="00E370FB" w:rsidSect="005377D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2A97"/>
    <w:multiLevelType w:val="hybridMultilevel"/>
    <w:tmpl w:val="B7E0A970"/>
    <w:lvl w:ilvl="0" w:tplc="BE7A0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DEA"/>
    <w:multiLevelType w:val="hybridMultilevel"/>
    <w:tmpl w:val="FCDC50D2"/>
    <w:lvl w:ilvl="0" w:tplc="BE7A04AA">
      <w:start w:val="1"/>
      <w:numFmt w:val="decimal"/>
      <w:lvlText w:val="%1-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73C17685"/>
    <w:multiLevelType w:val="hybridMultilevel"/>
    <w:tmpl w:val="2292B1E8"/>
    <w:lvl w:ilvl="0" w:tplc="BE7A0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97"/>
    <w:rsid w:val="00005CFC"/>
    <w:rsid w:val="00060674"/>
    <w:rsid w:val="00096412"/>
    <w:rsid w:val="000C5966"/>
    <w:rsid w:val="000D391F"/>
    <w:rsid w:val="001B54C2"/>
    <w:rsid w:val="0022689B"/>
    <w:rsid w:val="00244586"/>
    <w:rsid w:val="00246846"/>
    <w:rsid w:val="002B6924"/>
    <w:rsid w:val="002F38BF"/>
    <w:rsid w:val="00364841"/>
    <w:rsid w:val="003C03EE"/>
    <w:rsid w:val="004426C3"/>
    <w:rsid w:val="00492016"/>
    <w:rsid w:val="004C601C"/>
    <w:rsid w:val="004F7916"/>
    <w:rsid w:val="005377D1"/>
    <w:rsid w:val="005A3D05"/>
    <w:rsid w:val="005C7FB3"/>
    <w:rsid w:val="005F79BD"/>
    <w:rsid w:val="00613918"/>
    <w:rsid w:val="006A5A5B"/>
    <w:rsid w:val="006B1CE9"/>
    <w:rsid w:val="00720416"/>
    <w:rsid w:val="00735EC4"/>
    <w:rsid w:val="0076220E"/>
    <w:rsid w:val="00780A9D"/>
    <w:rsid w:val="008B2745"/>
    <w:rsid w:val="008C4EF3"/>
    <w:rsid w:val="008E3EA6"/>
    <w:rsid w:val="00932676"/>
    <w:rsid w:val="0096240D"/>
    <w:rsid w:val="009736F9"/>
    <w:rsid w:val="00980F95"/>
    <w:rsid w:val="00991367"/>
    <w:rsid w:val="009F7B1A"/>
    <w:rsid w:val="00A31918"/>
    <w:rsid w:val="00A62B9B"/>
    <w:rsid w:val="00A67E04"/>
    <w:rsid w:val="00B45CBD"/>
    <w:rsid w:val="00B50868"/>
    <w:rsid w:val="00BB79BC"/>
    <w:rsid w:val="00BF52AC"/>
    <w:rsid w:val="00BF5D73"/>
    <w:rsid w:val="00CD7C9D"/>
    <w:rsid w:val="00D039A1"/>
    <w:rsid w:val="00D31872"/>
    <w:rsid w:val="00D35BE0"/>
    <w:rsid w:val="00D410F0"/>
    <w:rsid w:val="00D75097"/>
    <w:rsid w:val="00D757BF"/>
    <w:rsid w:val="00DA2416"/>
    <w:rsid w:val="00DA4DBC"/>
    <w:rsid w:val="00DF4B00"/>
    <w:rsid w:val="00E370FB"/>
    <w:rsid w:val="00EA20C5"/>
    <w:rsid w:val="00EF3F8D"/>
    <w:rsid w:val="00F243AC"/>
    <w:rsid w:val="00F601C8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1A83E9-5D10-614D-AFB8-19BA8D4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microsoft.com/office/2007/relationships/hdphoto" Target="media/hdphoto1.wdp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F38E-4649-8148-8A1D-1BA79F69C1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9647800776110</cp:lastModifiedBy>
  <cp:revision>2</cp:revision>
  <cp:lastPrinted>2021-03-19T14:22:00Z</cp:lastPrinted>
  <dcterms:created xsi:type="dcterms:W3CDTF">2022-04-29T14:47:00Z</dcterms:created>
  <dcterms:modified xsi:type="dcterms:W3CDTF">2022-04-29T14:47:00Z</dcterms:modified>
</cp:coreProperties>
</file>